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C1" w:rsidRDefault="00E60687" w:rsidP="00DB429A">
      <w:pPr>
        <w:spacing w:before="68"/>
        <w:ind w:left="125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 w:rsidR="00970F2F">
        <w:rPr>
          <w:b/>
          <w:sz w:val="24"/>
        </w:rPr>
        <w:t xml:space="preserve"> ЛАГЕРЯ </w:t>
      </w:r>
    </w:p>
    <w:p w:rsidR="00F529C1" w:rsidRDefault="00F529C1">
      <w:pPr>
        <w:pStyle w:val="a3"/>
        <w:spacing w:before="2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074"/>
        <w:gridCol w:w="3497"/>
      </w:tblGrid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36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F529C1">
        <w:trPr>
          <w:trHeight w:val="321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spacing w:before="0" w:line="275" w:lineRule="exact"/>
              <w:ind w:left="50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F529C1">
        <w:trPr>
          <w:trHeight w:val="479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 w:rsidP="008F0AC3">
            <w:pPr>
              <w:pStyle w:val="TableParagraph"/>
              <w:spacing w:before="0" w:line="275" w:lineRule="exact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8F0AC3">
              <w:rPr>
                <w:sz w:val="24"/>
              </w:rPr>
              <w:t>русского языка</w:t>
            </w:r>
          </w:p>
        </w:tc>
        <w:tc>
          <w:tcPr>
            <w:tcW w:w="3497" w:type="dxa"/>
          </w:tcPr>
          <w:p w:rsidR="00F529C1" w:rsidRDefault="008F0AC3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E60687">
              <w:rPr>
                <w:spacing w:val="-2"/>
                <w:sz w:val="24"/>
              </w:rPr>
              <w:t>.06.25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8F0AC3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E60687" w:rsidP="008F0AC3">
            <w:pPr>
              <w:pStyle w:val="TableParagraph"/>
              <w:spacing w:before="0"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F0AC3">
              <w:rPr>
                <w:sz w:val="24"/>
              </w:rPr>
              <w:t xml:space="preserve"> России</w:t>
            </w:r>
          </w:p>
        </w:tc>
        <w:tc>
          <w:tcPr>
            <w:tcW w:w="3497" w:type="dxa"/>
          </w:tcPr>
          <w:p w:rsidR="00F529C1" w:rsidRDefault="008F0AC3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E60687">
              <w:rPr>
                <w:spacing w:val="-2"/>
                <w:sz w:val="24"/>
              </w:rPr>
              <w:t>.06.25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8F0AC3">
            <w:pPr>
              <w:pStyle w:val="TableParagraph"/>
              <w:spacing w:before="0" w:line="276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«Никто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забыто».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6" w:lineRule="exact"/>
              <w:ind w:left="1288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</w:tr>
      <w:tr w:rsidR="00F529C1">
        <w:trPr>
          <w:trHeight w:val="321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spacing w:before="0" w:line="275" w:lineRule="exact"/>
              <w:ind w:lef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F529C1">
        <w:trPr>
          <w:trHeight w:val="630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1184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F529C1" w:rsidRDefault="00E60687">
            <w:pPr>
              <w:pStyle w:val="TableParagraph"/>
              <w:spacing w:before="33"/>
              <w:ind w:lef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tabs>
                <w:tab w:val="left" w:pos="1275"/>
                <w:tab w:val="left" w:pos="2631"/>
              </w:tabs>
              <w:spacing w:before="0" w:line="275" w:lineRule="exact"/>
              <w:ind w:left="44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каждой</w:t>
            </w:r>
          </w:p>
          <w:p w:rsidR="00F529C1" w:rsidRDefault="00E60687">
            <w:pPr>
              <w:pStyle w:val="TableParagraph"/>
              <w:spacing w:before="33"/>
              <w:ind w:left="445"/>
              <w:rPr>
                <w:sz w:val="24"/>
              </w:rPr>
            </w:pPr>
            <w:r>
              <w:rPr>
                <w:sz w:val="24"/>
              </w:rPr>
              <w:t>календарной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8F0AC3">
            <w:pPr>
              <w:pStyle w:val="TableParagraph"/>
              <w:spacing w:before="0" w:line="275" w:lineRule="exact"/>
              <w:ind w:left="1555"/>
              <w:rPr>
                <w:sz w:val="24"/>
              </w:rPr>
            </w:pPr>
            <w:r>
              <w:rPr>
                <w:sz w:val="24"/>
              </w:rPr>
              <w:t>Открытие лагеря «Здравствуй, солнце, здравствуй, лето!»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02.06.25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</w:tcPr>
          <w:p w:rsidR="00F529C1" w:rsidRDefault="008F0AC3" w:rsidP="008F0AC3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русского языка «Пушкинский день России»</w:t>
            </w:r>
          </w:p>
        </w:tc>
        <w:tc>
          <w:tcPr>
            <w:tcW w:w="3497" w:type="dxa"/>
            <w:vMerge w:val="restart"/>
          </w:tcPr>
          <w:p w:rsidR="00F529C1" w:rsidRDefault="008F0AC3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E60687">
              <w:rPr>
                <w:spacing w:val="-2"/>
                <w:sz w:val="24"/>
              </w:rPr>
              <w:t>.06.25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F529C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303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</w:tr>
      <w:tr w:rsidR="00F529C1">
        <w:trPr>
          <w:trHeight w:val="63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1184" w:right="3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Великой</w:t>
            </w:r>
          </w:p>
          <w:p w:rsidR="00F529C1" w:rsidRDefault="00E60687">
            <w:pPr>
              <w:pStyle w:val="TableParagraph"/>
              <w:spacing w:before="34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цветов.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</w:tr>
      <w:tr w:rsidR="00F529C1">
        <w:trPr>
          <w:trHeight w:val="321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spacing w:before="0" w:line="275" w:lineRule="exact"/>
              <w:ind w:left="309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(КТД)»,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2810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296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открытие/закрытие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497" w:type="dxa"/>
          </w:tcPr>
          <w:p w:rsidR="00F529C1" w:rsidRDefault="008F0AC3">
            <w:pPr>
              <w:pStyle w:val="TableParagraph"/>
              <w:spacing w:before="0" w:line="275" w:lineRule="exact"/>
              <w:ind w:right="2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02.06.25/27</w:t>
            </w:r>
            <w:r w:rsidR="00E60687">
              <w:rPr>
                <w:spacing w:val="-2"/>
                <w:sz w:val="24"/>
              </w:rPr>
              <w:t>.06.25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384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321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4" w:type="dxa"/>
          </w:tcPr>
          <w:p w:rsidR="00F529C1" w:rsidRDefault="008F0AC3">
            <w:pPr>
              <w:pStyle w:val="TableParagraph"/>
              <w:spacing w:before="0" w:line="275" w:lineRule="exact"/>
              <w:ind w:left="2040"/>
              <w:rPr>
                <w:sz w:val="24"/>
              </w:rPr>
            </w:pPr>
            <w:r>
              <w:rPr>
                <w:sz w:val="24"/>
              </w:rPr>
              <w:t>Творческая встреча «Будем знакомы, будем друзьями!»</w:t>
            </w:r>
            <w:r w:rsidR="009D018F">
              <w:rPr>
                <w:sz w:val="24"/>
              </w:rPr>
              <w:t xml:space="preserve"> (день рождение коллектива)</w:t>
            </w:r>
          </w:p>
        </w:tc>
        <w:tc>
          <w:tcPr>
            <w:tcW w:w="3497" w:type="dxa"/>
          </w:tcPr>
          <w:p w:rsidR="00F529C1" w:rsidRDefault="009D018F" w:rsidP="009D018F">
            <w:pPr>
              <w:pStyle w:val="TableParagraph"/>
              <w:spacing w:before="0" w:line="275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02.06.2025</w:t>
            </w:r>
          </w:p>
        </w:tc>
      </w:tr>
      <w:tr w:rsidR="009D018F">
        <w:trPr>
          <w:trHeight w:val="321"/>
        </w:trPr>
        <w:tc>
          <w:tcPr>
            <w:tcW w:w="2026" w:type="dxa"/>
          </w:tcPr>
          <w:p w:rsidR="009D018F" w:rsidRDefault="009D018F">
            <w:pPr>
              <w:pStyle w:val="TableParagraph"/>
              <w:spacing w:before="0" w:line="275" w:lineRule="exact"/>
              <w:ind w:left="127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4" w:type="dxa"/>
          </w:tcPr>
          <w:p w:rsidR="009D018F" w:rsidRDefault="009D018F">
            <w:pPr>
              <w:pStyle w:val="TableParagraph"/>
              <w:spacing w:before="0" w:line="275" w:lineRule="exact"/>
              <w:ind w:left="2040"/>
              <w:rPr>
                <w:sz w:val="24"/>
              </w:rPr>
            </w:pPr>
            <w:r>
              <w:rPr>
                <w:sz w:val="24"/>
              </w:rPr>
              <w:t>Устный журнал «Открытый космос»</w:t>
            </w:r>
          </w:p>
        </w:tc>
        <w:tc>
          <w:tcPr>
            <w:tcW w:w="3497" w:type="dxa"/>
          </w:tcPr>
          <w:p w:rsidR="009D018F" w:rsidRDefault="00BE17C1" w:rsidP="009D018F">
            <w:pPr>
              <w:pStyle w:val="TableParagraph"/>
              <w:spacing w:before="0" w:line="275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D018F">
              <w:rPr>
                <w:sz w:val="24"/>
              </w:rPr>
              <w:t>03.06.2025</w:t>
            </w:r>
          </w:p>
        </w:tc>
      </w:tr>
      <w:tr w:rsidR="009D018F">
        <w:trPr>
          <w:trHeight w:val="321"/>
        </w:trPr>
        <w:tc>
          <w:tcPr>
            <w:tcW w:w="2026" w:type="dxa"/>
          </w:tcPr>
          <w:p w:rsidR="009D018F" w:rsidRDefault="009D018F">
            <w:pPr>
              <w:pStyle w:val="TableParagraph"/>
              <w:spacing w:before="0" w:line="275" w:lineRule="exact"/>
              <w:ind w:left="127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4" w:type="dxa"/>
          </w:tcPr>
          <w:p w:rsidR="009D018F" w:rsidRDefault="009D018F">
            <w:pPr>
              <w:pStyle w:val="TableParagraph"/>
              <w:spacing w:before="0" w:line="275" w:lineRule="exact"/>
              <w:ind w:left="2040"/>
              <w:rPr>
                <w:sz w:val="24"/>
              </w:rPr>
            </w:pPr>
            <w:r>
              <w:rPr>
                <w:sz w:val="24"/>
              </w:rPr>
              <w:t>Игра «Веселый турист»</w:t>
            </w:r>
          </w:p>
        </w:tc>
        <w:tc>
          <w:tcPr>
            <w:tcW w:w="3497" w:type="dxa"/>
          </w:tcPr>
          <w:p w:rsidR="009D018F" w:rsidRDefault="00BE17C1" w:rsidP="009D018F">
            <w:pPr>
              <w:pStyle w:val="TableParagraph"/>
              <w:spacing w:before="0" w:line="275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9D018F">
              <w:rPr>
                <w:sz w:val="24"/>
              </w:rPr>
              <w:t>06.06.2025</w:t>
            </w:r>
          </w:p>
        </w:tc>
      </w:tr>
      <w:tr w:rsidR="009D018F">
        <w:trPr>
          <w:trHeight w:val="321"/>
        </w:trPr>
        <w:tc>
          <w:tcPr>
            <w:tcW w:w="2026" w:type="dxa"/>
          </w:tcPr>
          <w:p w:rsidR="009D018F" w:rsidRDefault="009D018F">
            <w:pPr>
              <w:pStyle w:val="TableParagraph"/>
              <w:spacing w:before="0" w:line="275" w:lineRule="exact"/>
              <w:ind w:left="127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4" w:type="dxa"/>
          </w:tcPr>
          <w:p w:rsidR="009D018F" w:rsidRDefault="009D018F">
            <w:pPr>
              <w:pStyle w:val="TableParagraph"/>
              <w:spacing w:before="0" w:line="275" w:lineRule="exact"/>
              <w:ind w:left="2040"/>
              <w:rPr>
                <w:sz w:val="24"/>
              </w:rPr>
            </w:pPr>
            <w:r>
              <w:rPr>
                <w:sz w:val="24"/>
              </w:rPr>
              <w:t>Викторина «Закон №1539?»</w:t>
            </w:r>
          </w:p>
        </w:tc>
        <w:tc>
          <w:tcPr>
            <w:tcW w:w="3497" w:type="dxa"/>
          </w:tcPr>
          <w:p w:rsidR="009D018F" w:rsidRDefault="009D018F" w:rsidP="009D018F">
            <w:pPr>
              <w:pStyle w:val="TableParagraph"/>
              <w:spacing w:before="0" w:line="275" w:lineRule="exact"/>
              <w:ind w:right="279"/>
              <w:jc w:val="center"/>
              <w:rPr>
                <w:sz w:val="24"/>
              </w:rPr>
            </w:pPr>
          </w:p>
        </w:tc>
      </w:tr>
      <w:tr w:rsidR="00F529C1">
        <w:trPr>
          <w:trHeight w:val="630"/>
        </w:trPr>
        <w:tc>
          <w:tcPr>
            <w:tcW w:w="2026" w:type="dxa"/>
            <w:vMerge w:val="restart"/>
          </w:tcPr>
          <w:p w:rsidR="00F529C1" w:rsidRDefault="009D018F">
            <w:pPr>
              <w:pStyle w:val="TableParagraph"/>
              <w:spacing w:before="0" w:line="275" w:lineRule="exact"/>
              <w:ind w:left="127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:rsidR="00F529C1" w:rsidRDefault="00E60687">
            <w:pPr>
              <w:pStyle w:val="TableParagraph"/>
              <w:spacing w:before="3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сказки!».</w:t>
            </w:r>
          </w:p>
        </w:tc>
        <w:tc>
          <w:tcPr>
            <w:tcW w:w="3497" w:type="dxa"/>
            <w:vMerge w:val="restart"/>
          </w:tcPr>
          <w:p w:rsidR="00F529C1" w:rsidRDefault="00E60687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06.06.25</w:t>
            </w:r>
          </w:p>
        </w:tc>
      </w:tr>
      <w:tr w:rsidR="00F529C1">
        <w:trPr>
          <w:trHeight w:val="321"/>
        </w:trPr>
        <w:tc>
          <w:tcPr>
            <w:tcW w:w="2026" w:type="dxa"/>
            <w:vMerge/>
            <w:tcBorders>
              <w:top w:val="nil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</w:tr>
      <w:tr w:rsidR="00F529C1">
        <w:trPr>
          <w:trHeight w:val="419"/>
        </w:trPr>
        <w:tc>
          <w:tcPr>
            <w:tcW w:w="2026" w:type="dxa"/>
            <w:vMerge/>
            <w:tcBorders>
              <w:top w:val="nil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tabs>
                <w:tab w:val="left" w:pos="2701"/>
                <w:tab w:val="left" w:pos="4534"/>
              </w:tabs>
              <w:spacing w:before="0" w:line="275" w:lineRule="exact"/>
              <w:ind w:left="158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герой».</w:t>
            </w:r>
          </w:p>
        </w:tc>
        <w:tc>
          <w:tcPr>
            <w:tcW w:w="3497" w:type="dxa"/>
            <w:vMerge/>
            <w:tcBorders>
              <w:top w:val="nil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</w:tr>
      <w:tr w:rsidR="009D018F">
        <w:trPr>
          <w:trHeight w:val="419"/>
        </w:trPr>
        <w:tc>
          <w:tcPr>
            <w:tcW w:w="2026" w:type="dxa"/>
            <w:tcBorders>
              <w:top w:val="nil"/>
            </w:tcBorders>
          </w:tcPr>
          <w:p w:rsidR="009D018F" w:rsidRPr="009D018F" w:rsidRDefault="009D018F" w:rsidP="009D018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  <w:r w:rsidRPr="009D018F">
              <w:rPr>
                <w:sz w:val="24"/>
                <w:szCs w:val="28"/>
              </w:rPr>
              <w:t>9</w:t>
            </w:r>
          </w:p>
        </w:tc>
        <w:tc>
          <w:tcPr>
            <w:tcW w:w="9074" w:type="dxa"/>
          </w:tcPr>
          <w:p w:rsidR="009D018F" w:rsidRDefault="00BE17C1">
            <w:pPr>
              <w:pStyle w:val="TableParagraph"/>
              <w:tabs>
                <w:tab w:val="left" w:pos="2701"/>
                <w:tab w:val="left" w:pos="4534"/>
              </w:tabs>
              <w:spacing w:before="0" w:line="275" w:lineRule="exact"/>
              <w:ind w:left="15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Оформление книжки раскладушки «Формула ЗОЖ»</w:t>
            </w:r>
          </w:p>
        </w:tc>
        <w:tc>
          <w:tcPr>
            <w:tcW w:w="3497" w:type="dxa"/>
            <w:tcBorders>
              <w:top w:val="nil"/>
            </w:tcBorders>
          </w:tcPr>
          <w:p w:rsidR="009D018F" w:rsidRPr="00BE17C1" w:rsidRDefault="00BE17C1" w:rsidP="00BE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E71AA6">
              <w:rPr>
                <w:sz w:val="24"/>
                <w:szCs w:val="24"/>
              </w:rPr>
              <w:t>10.06.</w:t>
            </w:r>
            <w:r>
              <w:rPr>
                <w:sz w:val="24"/>
                <w:szCs w:val="24"/>
              </w:rPr>
              <w:t>25</w:t>
            </w:r>
          </w:p>
        </w:tc>
      </w:tr>
      <w:tr w:rsidR="00F529C1">
        <w:trPr>
          <w:trHeight w:val="419"/>
        </w:trPr>
        <w:tc>
          <w:tcPr>
            <w:tcW w:w="2026" w:type="dxa"/>
          </w:tcPr>
          <w:p w:rsidR="00F529C1" w:rsidRDefault="00BE17C1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10</w:t>
            </w:r>
          </w:p>
        </w:tc>
        <w:tc>
          <w:tcPr>
            <w:tcW w:w="9074" w:type="dxa"/>
          </w:tcPr>
          <w:p w:rsidR="00F529C1" w:rsidRDefault="009D018F">
            <w:pPr>
              <w:pStyle w:val="TableParagraph"/>
              <w:spacing w:before="0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Агитбригада «В гостях у дорожных знаков» («ЮИД»)</w:t>
            </w:r>
          </w:p>
        </w:tc>
        <w:tc>
          <w:tcPr>
            <w:tcW w:w="3497" w:type="dxa"/>
          </w:tcPr>
          <w:p w:rsidR="00F529C1" w:rsidRDefault="009D018F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E60687">
              <w:rPr>
                <w:spacing w:val="-2"/>
                <w:sz w:val="24"/>
              </w:rPr>
              <w:t>.06.25</w:t>
            </w:r>
          </w:p>
        </w:tc>
      </w:tr>
      <w:tr w:rsidR="00F529C1">
        <w:trPr>
          <w:trHeight w:val="642"/>
        </w:trPr>
        <w:tc>
          <w:tcPr>
            <w:tcW w:w="2026" w:type="dxa"/>
          </w:tcPr>
          <w:p w:rsidR="00F529C1" w:rsidRDefault="00BE17C1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3655"/>
              <w:rPr>
                <w:spacing w:val="-2"/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  <w:r w:rsidR="00BE17C1">
              <w:rPr>
                <w:spacing w:val="-2"/>
                <w:sz w:val="24"/>
              </w:rPr>
              <w:t>.</w:t>
            </w:r>
          </w:p>
          <w:p w:rsidR="00BE17C1" w:rsidRDefault="00BE17C1" w:rsidP="00BE17C1">
            <w:pPr>
              <w:pStyle w:val="TableParagraph"/>
              <w:spacing w:before="0" w:line="275" w:lineRule="exact"/>
              <w:ind w:left="3655"/>
              <w:rPr>
                <w:sz w:val="24"/>
              </w:rPr>
            </w:pPr>
            <w:r>
              <w:rPr>
                <w:spacing w:val="-2"/>
                <w:sz w:val="24"/>
              </w:rPr>
              <w:t>Конкурсная программа «Россия – наша страна!»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left="1919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</w:tr>
      <w:tr w:rsidR="00BE17C1">
        <w:trPr>
          <w:trHeight w:val="642"/>
        </w:trPr>
        <w:tc>
          <w:tcPr>
            <w:tcW w:w="2026" w:type="dxa"/>
          </w:tcPr>
          <w:p w:rsidR="00BE17C1" w:rsidRDefault="00EE3A11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074" w:type="dxa"/>
          </w:tcPr>
          <w:p w:rsidR="00BE17C1" w:rsidRDefault="00BE17C1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 шкатулка «Угадай мелодию»</w:t>
            </w:r>
          </w:p>
        </w:tc>
        <w:tc>
          <w:tcPr>
            <w:tcW w:w="3497" w:type="dxa"/>
          </w:tcPr>
          <w:p w:rsidR="00BE17C1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16.06.</w:t>
            </w:r>
            <w:r w:rsidR="00BE17C1">
              <w:rPr>
                <w:spacing w:val="-2"/>
                <w:sz w:val="24"/>
              </w:rPr>
              <w:t>25</w:t>
            </w:r>
          </w:p>
        </w:tc>
      </w:tr>
      <w:tr w:rsidR="00EE3A11">
        <w:trPr>
          <w:trHeight w:val="642"/>
        </w:trPr>
        <w:tc>
          <w:tcPr>
            <w:tcW w:w="2026" w:type="dxa"/>
          </w:tcPr>
          <w:p w:rsidR="00EE3A11" w:rsidRDefault="00EE3A11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074" w:type="dxa"/>
          </w:tcPr>
          <w:p w:rsidR="00EE3A11" w:rsidRDefault="00EE3A11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 «Поиск диверсанта»</w:t>
            </w:r>
          </w:p>
        </w:tc>
        <w:tc>
          <w:tcPr>
            <w:tcW w:w="3497" w:type="dxa"/>
          </w:tcPr>
          <w:p w:rsidR="00EE3A11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17.06.</w:t>
            </w:r>
            <w:r w:rsidR="00EE3A11">
              <w:rPr>
                <w:spacing w:val="-2"/>
                <w:sz w:val="24"/>
              </w:rPr>
              <w:t>25</w:t>
            </w:r>
          </w:p>
        </w:tc>
      </w:tr>
      <w:tr w:rsidR="00EE3A11">
        <w:trPr>
          <w:trHeight w:val="642"/>
        </w:trPr>
        <w:tc>
          <w:tcPr>
            <w:tcW w:w="2026" w:type="dxa"/>
          </w:tcPr>
          <w:p w:rsidR="00EE3A11" w:rsidRDefault="00EE3A11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074" w:type="dxa"/>
          </w:tcPr>
          <w:p w:rsidR="00EE3A11" w:rsidRDefault="00EE3A11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Просмотр мультфильмов «Мультфильмы наших мам и пап»</w:t>
            </w:r>
          </w:p>
        </w:tc>
        <w:tc>
          <w:tcPr>
            <w:tcW w:w="3497" w:type="dxa"/>
          </w:tcPr>
          <w:p w:rsidR="00EE3A11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</w:tr>
      <w:tr w:rsidR="00E71AA6">
        <w:trPr>
          <w:trHeight w:val="642"/>
        </w:trPr>
        <w:tc>
          <w:tcPr>
            <w:tcW w:w="2026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9074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 «Лакомств 100, а здоровье одно»</w:t>
            </w:r>
          </w:p>
        </w:tc>
        <w:tc>
          <w:tcPr>
            <w:tcW w:w="3497" w:type="dxa"/>
          </w:tcPr>
          <w:p w:rsidR="00E71AA6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19.06.25</w:t>
            </w:r>
          </w:p>
        </w:tc>
      </w:tr>
      <w:tr w:rsidR="00E71AA6">
        <w:trPr>
          <w:trHeight w:val="642"/>
        </w:trPr>
        <w:tc>
          <w:tcPr>
            <w:tcW w:w="2026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9074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Конкурсно-игровая программа: «Дорожные приключения Бабы Яги»</w:t>
            </w:r>
          </w:p>
        </w:tc>
        <w:tc>
          <w:tcPr>
            <w:tcW w:w="3497" w:type="dxa"/>
          </w:tcPr>
          <w:p w:rsidR="00E71AA6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23.06.25</w:t>
            </w:r>
          </w:p>
        </w:tc>
      </w:tr>
      <w:tr w:rsidR="00E71AA6">
        <w:trPr>
          <w:trHeight w:val="642"/>
        </w:trPr>
        <w:tc>
          <w:tcPr>
            <w:tcW w:w="2026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9074" w:type="dxa"/>
          </w:tcPr>
          <w:p w:rsidR="00E71AA6" w:rsidRDefault="00E71AA6" w:rsidP="00BE17C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 «Веселые туристы»</w:t>
            </w:r>
          </w:p>
        </w:tc>
        <w:tc>
          <w:tcPr>
            <w:tcW w:w="3497" w:type="dxa"/>
          </w:tcPr>
          <w:p w:rsidR="00E71AA6" w:rsidRDefault="00E71AA6">
            <w:pPr>
              <w:pStyle w:val="TableParagraph"/>
              <w:spacing w:before="0" w:line="275" w:lineRule="exact"/>
              <w:ind w:left="19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26.06.25</w:t>
            </w:r>
          </w:p>
        </w:tc>
      </w:tr>
      <w:tr w:rsidR="00F529C1">
        <w:trPr>
          <w:trHeight w:val="422"/>
        </w:trPr>
        <w:tc>
          <w:tcPr>
            <w:tcW w:w="2026" w:type="dxa"/>
          </w:tcPr>
          <w:p w:rsidR="00F529C1" w:rsidRDefault="00EE3A11" w:rsidP="00EE3A11">
            <w:pPr>
              <w:pStyle w:val="TableParagraph"/>
              <w:spacing w:before="0"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71AA6">
              <w:rPr>
                <w:spacing w:val="-10"/>
                <w:sz w:val="24"/>
              </w:rPr>
              <w:t>8</w:t>
            </w:r>
          </w:p>
        </w:tc>
        <w:tc>
          <w:tcPr>
            <w:tcW w:w="9074" w:type="dxa"/>
          </w:tcPr>
          <w:p w:rsidR="00F529C1" w:rsidRDefault="00E71AA6">
            <w:pPr>
              <w:pStyle w:val="TableParagraph"/>
              <w:spacing w:before="0" w:line="275" w:lineRule="exact"/>
              <w:ind w:left="3929"/>
              <w:rPr>
                <w:sz w:val="24"/>
              </w:rPr>
            </w:pPr>
            <w:r>
              <w:rPr>
                <w:sz w:val="24"/>
              </w:rPr>
              <w:t>Закрытие лагерной смены «Наши таланты»</w:t>
            </w:r>
          </w:p>
        </w:tc>
        <w:tc>
          <w:tcPr>
            <w:tcW w:w="3497" w:type="dxa"/>
          </w:tcPr>
          <w:p w:rsidR="00F529C1" w:rsidRDefault="00E71AA6">
            <w:pPr>
              <w:pStyle w:val="TableParagraph"/>
              <w:spacing w:before="0" w:line="275" w:lineRule="exact"/>
              <w:ind w:left="1770"/>
              <w:rPr>
                <w:sz w:val="24"/>
              </w:rPr>
            </w:pPr>
            <w:r>
              <w:rPr>
                <w:spacing w:val="-2"/>
                <w:sz w:val="24"/>
              </w:rPr>
              <w:t>27.06.25</w:t>
            </w:r>
          </w:p>
        </w:tc>
      </w:tr>
    </w:tbl>
    <w:p w:rsidR="00F529C1" w:rsidRDefault="00F529C1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074"/>
        <w:gridCol w:w="3497"/>
      </w:tblGrid>
      <w:tr w:rsidR="00F529C1" w:rsidTr="00EE3A11">
        <w:trPr>
          <w:trHeight w:val="422"/>
        </w:trPr>
        <w:tc>
          <w:tcPr>
            <w:tcW w:w="145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0" w:line="275" w:lineRule="exact"/>
              <w:ind w:left="86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«Здоровый</w:t>
            </w:r>
            <w:r>
              <w:rPr>
                <w:b/>
                <w:color w:val="000000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образ</w:t>
            </w:r>
            <w:r>
              <w:rPr>
                <w:b/>
                <w:color w:val="000000"/>
                <w:spacing w:val="-2"/>
                <w:sz w:val="24"/>
                <w:shd w:val="clear" w:color="auto" w:fill="F9F9F9"/>
              </w:rPr>
              <w:t xml:space="preserve"> жизни»</w:t>
            </w:r>
          </w:p>
        </w:tc>
      </w:tr>
      <w:tr w:rsidR="00E71AA6" w:rsidTr="00E71AA6">
        <w:trPr>
          <w:trHeight w:val="468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A6" w:rsidRDefault="00E71AA6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1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1AA6" w:rsidRDefault="00E71AA6" w:rsidP="00E71AA6">
            <w:pPr>
              <w:pStyle w:val="TableParagraph"/>
              <w:spacing w:before="139"/>
              <w:ind w:left="862" w:right="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Подвижные игры на свежем воздухе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A6" w:rsidRDefault="000770EE" w:rsidP="006D4F3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         Ежедневно</w:t>
            </w:r>
          </w:p>
        </w:tc>
      </w:tr>
      <w:tr w:rsidR="00F529C1" w:rsidTr="00EE3A11">
        <w:trPr>
          <w:trHeight w:val="425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2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71AA6">
            <w:pPr>
              <w:pStyle w:val="TableParagraph"/>
              <w:ind w:left="320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Турист</w:t>
            </w:r>
            <w:r w:rsidR="005A7BAB">
              <w:rPr>
                <w:color w:val="000000"/>
                <w:sz w:val="24"/>
                <w:shd w:val="clear" w:color="auto" w:fill="F9F9F9"/>
              </w:rPr>
              <w:t>с</w:t>
            </w:r>
            <w:bookmarkStart w:id="0" w:name="_GoBack"/>
            <w:bookmarkEnd w:id="0"/>
            <w:r>
              <w:rPr>
                <w:color w:val="000000"/>
                <w:sz w:val="24"/>
                <w:shd w:val="clear" w:color="auto" w:fill="F9F9F9"/>
              </w:rPr>
              <w:t>ко-</w:t>
            </w:r>
            <w:r w:rsidR="006D4F3E">
              <w:rPr>
                <w:color w:val="000000"/>
                <w:sz w:val="24"/>
                <w:shd w:val="clear" w:color="auto" w:fill="F9F9F9"/>
              </w:rPr>
              <w:t>спортивный праздник «Лихие игры»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6D4F3E">
            <w:pPr>
              <w:pStyle w:val="TableParagraph"/>
              <w:ind w:left="175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04</w:t>
            </w:r>
            <w:r w:rsidR="00E60687">
              <w:rPr>
                <w:color w:val="000000"/>
                <w:spacing w:val="-2"/>
                <w:sz w:val="24"/>
                <w:shd w:val="clear" w:color="auto" w:fill="F9F9F9"/>
              </w:rPr>
              <w:t>.06.25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3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6D4F3E" w:rsidP="006D4F3E">
            <w:pPr>
              <w:pStyle w:val="TableParagraph"/>
              <w:ind w:left="223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Инструктажи по ЗОЖ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6D4F3E" w:rsidP="006D4F3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В течение смены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4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6D4F3E" w:rsidP="006D4F3E">
            <w:pPr>
              <w:pStyle w:val="TableParagraph"/>
              <w:ind w:right="303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встреча «Знай наших» по игре с мячом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6D4F3E">
            <w:pPr>
              <w:pStyle w:val="TableParagraph"/>
              <w:ind w:left="175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05</w:t>
            </w:r>
            <w:r w:rsidR="00E60687">
              <w:rPr>
                <w:color w:val="000000"/>
                <w:spacing w:val="-2"/>
                <w:sz w:val="24"/>
                <w:shd w:val="clear" w:color="auto" w:fill="F9F9F9"/>
              </w:rPr>
              <w:t>.06.25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5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0770EE">
            <w:pPr>
              <w:pStyle w:val="TableParagraph"/>
              <w:ind w:left="2813"/>
              <w:rPr>
                <w:sz w:val="24"/>
              </w:rPr>
            </w:pPr>
            <w:r>
              <w:rPr>
                <w:sz w:val="24"/>
              </w:rPr>
              <w:t>Акция «Дети против вредных привычек»</w:t>
            </w:r>
          </w:p>
        </w:tc>
        <w:tc>
          <w:tcPr>
            <w:tcW w:w="3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0770EE">
            <w:pPr>
              <w:pStyle w:val="TableParagraph"/>
              <w:ind w:left="175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1</w:t>
            </w:r>
            <w:r w:rsidR="00E60687">
              <w:rPr>
                <w:color w:val="000000"/>
                <w:spacing w:val="-2"/>
                <w:sz w:val="24"/>
                <w:shd w:val="clear" w:color="auto" w:fill="F9F9F9"/>
              </w:rPr>
              <w:t>0.06.25</w:t>
            </w:r>
          </w:p>
        </w:tc>
      </w:tr>
      <w:tr w:rsidR="00F529C1" w:rsidTr="000770EE">
        <w:trPr>
          <w:trHeight w:val="41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6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6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0770EE">
            <w:pPr>
              <w:pStyle w:val="TableParagraph"/>
              <w:spacing w:before="137"/>
              <w:ind w:left="86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соревнования «Веселые старты»</w:t>
            </w:r>
          </w:p>
        </w:tc>
        <w:tc>
          <w:tcPr>
            <w:tcW w:w="34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F529C1">
            <w:pPr>
              <w:rPr>
                <w:sz w:val="2"/>
                <w:szCs w:val="2"/>
              </w:rPr>
            </w:pPr>
          </w:p>
        </w:tc>
      </w:tr>
      <w:tr w:rsidR="000770EE" w:rsidTr="000770EE">
        <w:trPr>
          <w:trHeight w:val="41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E" w:rsidRDefault="000770EE">
            <w:pPr>
              <w:pStyle w:val="TableParagraph"/>
              <w:spacing w:before="6"/>
              <w:ind w:right="518"/>
              <w:jc w:val="right"/>
              <w:rPr>
                <w:color w:val="000000"/>
                <w:spacing w:val="-10"/>
                <w:sz w:val="24"/>
                <w:shd w:val="clear" w:color="auto" w:fill="F9F9F9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7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E" w:rsidRDefault="000770EE">
            <w:pPr>
              <w:pStyle w:val="TableParagraph"/>
              <w:spacing w:before="137"/>
              <w:ind w:left="86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соревнования по футболу</w:t>
            </w:r>
          </w:p>
        </w:tc>
        <w:tc>
          <w:tcPr>
            <w:tcW w:w="3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0EE" w:rsidRPr="000770EE" w:rsidRDefault="000770EE" w:rsidP="000770EE">
            <w:pPr>
              <w:jc w:val="center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24.</w:t>
            </w:r>
            <w:r>
              <w:rPr>
                <w:sz w:val="24"/>
                <w:szCs w:val="24"/>
              </w:rPr>
              <w:t>24.06.25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0" w:line="275" w:lineRule="exact"/>
              <w:ind w:right="518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8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0" w:line="275" w:lineRule="exact"/>
              <w:ind w:left="862" w:right="2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0" w:line="275" w:lineRule="exact"/>
              <w:ind w:left="16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Ежедневно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F9F9F9"/>
              </w:rPr>
              <w:lastRenderedPageBreak/>
              <w:t>10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862" w:right="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37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 xml:space="preserve">По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расписанию</w:t>
            </w:r>
          </w:p>
        </w:tc>
      </w:tr>
      <w:tr w:rsidR="00F529C1" w:rsidTr="00EE3A11">
        <w:trPr>
          <w:trHeight w:val="424"/>
        </w:trPr>
        <w:tc>
          <w:tcPr>
            <w:tcW w:w="14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4709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«Организация</w:t>
            </w:r>
            <w:r>
              <w:rPr>
                <w:b/>
                <w:color w:val="000000"/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предметно-эстетической</w:t>
            </w:r>
            <w:r>
              <w:rPr>
                <w:b/>
                <w:color w:val="000000"/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9F9F9"/>
              </w:rPr>
              <w:t>среды»</w:t>
            </w:r>
          </w:p>
        </w:tc>
      </w:tr>
      <w:tr w:rsidR="00F529C1" w:rsidTr="00EE3A11">
        <w:trPr>
          <w:trHeight w:val="645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2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2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22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Конкурс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оформления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отрядных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уголков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«Наш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отряд»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75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04.06.25</w:t>
            </w:r>
          </w:p>
        </w:tc>
      </w:tr>
      <w:tr w:rsidR="00F529C1" w:rsidTr="00EE3A11">
        <w:trPr>
          <w:trHeight w:val="425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3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Событийный</w:t>
            </w:r>
            <w:r>
              <w:rPr>
                <w:color w:val="000000"/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дизайн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3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 w:rsidTr="00EE3A11">
        <w:trPr>
          <w:trHeight w:val="424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4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Совместная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с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детьми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разработка,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создание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особой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отрядной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символики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73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 xml:space="preserve">1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неделя</w:t>
            </w:r>
          </w:p>
        </w:tc>
      </w:tr>
      <w:tr w:rsidR="00F529C1" w:rsidTr="00EE3A11">
        <w:trPr>
          <w:trHeight w:val="426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5</w:t>
            </w:r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213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Организация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выставок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творческих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работ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обучающихся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ind w:left="13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 w:rsidTr="00EE3A11">
        <w:trPr>
          <w:trHeight w:val="427"/>
        </w:trPr>
        <w:tc>
          <w:tcPr>
            <w:tcW w:w="14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C1" w:rsidRDefault="00E60687">
            <w:pPr>
              <w:pStyle w:val="TableParagraph"/>
              <w:spacing w:before="0" w:line="275" w:lineRule="exact"/>
              <w:ind w:left="5487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9F9F9"/>
              </w:rPr>
              <w:t>Модуль</w:t>
            </w:r>
            <w:r>
              <w:rPr>
                <w:b/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«Профилактика</w:t>
            </w:r>
            <w:r>
              <w:rPr>
                <w:b/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9F9F9"/>
              </w:rPr>
              <w:t>и</w:t>
            </w:r>
            <w:r>
              <w:rPr>
                <w:b/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9F9F9"/>
              </w:rPr>
              <w:t>безопасность»</w:t>
            </w:r>
          </w:p>
        </w:tc>
      </w:tr>
    </w:tbl>
    <w:p w:rsidR="00F529C1" w:rsidRDefault="00F529C1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074"/>
        <w:gridCol w:w="3497"/>
      </w:tblGrid>
      <w:tr w:rsidR="00F529C1">
        <w:trPr>
          <w:trHeight w:val="417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Инструктажи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>ТБ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left="167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Май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>2025</w:t>
            </w:r>
          </w:p>
        </w:tc>
      </w:tr>
      <w:tr w:rsidR="00F529C1">
        <w:trPr>
          <w:trHeight w:val="414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2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11"/>
              <w:jc w:val="center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игрушка!»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>
        <w:trPr>
          <w:trHeight w:val="417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3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8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left="169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 xml:space="preserve">По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плану</w:t>
            </w:r>
          </w:p>
        </w:tc>
      </w:tr>
      <w:tr w:rsidR="00F529C1">
        <w:trPr>
          <w:trHeight w:val="415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4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8"/>
              <w:jc w:val="center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Подозрительный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>
        <w:trPr>
          <w:trHeight w:val="830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5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14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</w:t>
            </w:r>
          </w:p>
          <w:p w:rsidR="00F529C1" w:rsidRDefault="00E60687">
            <w:pPr>
              <w:pStyle w:val="TableParagraph"/>
              <w:spacing w:before="137"/>
              <w:ind w:left="862" w:right="143"/>
              <w:jc w:val="center"/>
              <w:rPr>
                <w:sz w:val="24"/>
              </w:rPr>
            </w:pPr>
            <w:r>
              <w:rPr>
                <w:sz w:val="24"/>
              </w:rPr>
              <w:t>«Внимательный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>
        <w:trPr>
          <w:trHeight w:val="415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6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безопасность»,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>
        <w:trPr>
          <w:trHeight w:val="418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7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2"/>
              <w:ind w:left="862" w:right="11"/>
              <w:jc w:val="center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2"/>
              <w:ind w:right="467"/>
              <w:jc w:val="righ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течение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 xml:space="preserve"> смены</w:t>
            </w:r>
          </w:p>
        </w:tc>
      </w:tr>
      <w:tr w:rsidR="00F529C1">
        <w:trPr>
          <w:trHeight w:val="415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8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862" w:right="1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лагере»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left="191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02.06.25</w:t>
            </w:r>
          </w:p>
        </w:tc>
      </w:tr>
      <w:tr w:rsidR="00F529C1">
        <w:trPr>
          <w:trHeight w:val="1658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9F9F9"/>
              </w:rPr>
              <w:t>9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line="360" w:lineRule="auto"/>
              <w:ind w:left="862" w:right="8"/>
              <w:jc w:val="center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 (знакомство педагогов с основными документами, регламентирующими</w:t>
            </w:r>
          </w:p>
          <w:p w:rsidR="00F529C1" w:rsidRDefault="00E60687">
            <w:pPr>
              <w:pStyle w:val="TableParagraph"/>
              <w:spacing w:before="0"/>
              <w:ind w:left="862" w:right="12"/>
              <w:jc w:val="center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  <w:p w:rsidR="00F529C1" w:rsidRDefault="00E60687">
            <w:pPr>
              <w:pStyle w:val="TableParagraph"/>
              <w:spacing w:before="139"/>
              <w:ind w:left="862" w:right="7"/>
              <w:jc w:val="center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 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пребывания)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left="167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Май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>2025</w:t>
            </w:r>
          </w:p>
        </w:tc>
      </w:tr>
      <w:tr w:rsidR="00F529C1">
        <w:trPr>
          <w:trHeight w:val="1243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2"/>
              <w:ind w:right="461"/>
              <w:jc w:val="right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F9F9F9"/>
              </w:rPr>
              <w:lastRenderedPageBreak/>
              <w:t>10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2" w:line="360" w:lineRule="auto"/>
              <w:ind w:left="1384" w:right="533" w:firstLine="3"/>
              <w:jc w:val="center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 в лагере 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529C1" w:rsidRDefault="00E60687">
            <w:pPr>
              <w:pStyle w:val="TableParagraph"/>
              <w:spacing w:before="0"/>
              <w:ind w:left="862" w:right="10"/>
              <w:jc w:val="center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планированием)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2"/>
              <w:ind w:left="18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Май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>2025</w:t>
            </w:r>
          </w:p>
        </w:tc>
      </w:tr>
      <w:tr w:rsidR="00F529C1">
        <w:trPr>
          <w:trHeight w:val="426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F529C1">
        <w:trPr>
          <w:trHeight w:val="1243"/>
        </w:trPr>
        <w:tc>
          <w:tcPr>
            <w:tcW w:w="2026" w:type="dxa"/>
          </w:tcPr>
          <w:p w:rsidR="00F529C1" w:rsidRDefault="00E60687">
            <w:pPr>
              <w:pStyle w:val="TableParagraph"/>
              <w:spacing w:before="0" w:line="275" w:lineRule="exact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before="0" w:line="275" w:lineRule="exact"/>
              <w:ind w:left="1660" w:hanging="8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методами</w:t>
            </w:r>
          </w:p>
          <w:p w:rsidR="00F529C1" w:rsidRDefault="00E60687">
            <w:pPr>
              <w:pStyle w:val="TableParagraph"/>
              <w:spacing w:before="5" w:line="410" w:lineRule="atLeast"/>
              <w:ind w:left="2076" w:hanging="4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 разнообразных мероприятий в течение лагерной смены)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spacing w:before="0" w:line="275" w:lineRule="exact"/>
              <w:ind w:left="18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 xml:space="preserve">Май 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>2025</w:t>
            </w:r>
          </w:p>
        </w:tc>
      </w:tr>
      <w:tr w:rsidR="00F529C1">
        <w:trPr>
          <w:trHeight w:val="424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ind w:left="86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</w:tbl>
    <w:p w:rsidR="00F529C1" w:rsidRDefault="00F529C1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9074"/>
        <w:gridCol w:w="3497"/>
      </w:tblGrid>
      <w:tr w:rsidR="00F529C1">
        <w:trPr>
          <w:trHeight w:val="427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210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424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ind w:left="86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F529C1">
        <w:trPr>
          <w:trHeight w:val="424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357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профессиями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424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ind w:left="55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F529C1">
        <w:trPr>
          <w:trHeight w:val="943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line="268" w:lineRule="auto"/>
              <w:ind w:left="1031" w:firstLine="422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 технической поддержки мероприятий, осуществляющая видеосъемку и</w:t>
            </w:r>
          </w:p>
          <w:p w:rsidR="00F529C1" w:rsidRDefault="00E60687">
            <w:pPr>
              <w:pStyle w:val="TableParagraph"/>
              <w:ind w:left="3019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425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2"/>
                <w:sz w:val="24"/>
              </w:rPr>
              <w:t xml:space="preserve"> смены.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424"/>
        </w:trPr>
        <w:tc>
          <w:tcPr>
            <w:tcW w:w="14597" w:type="dxa"/>
            <w:gridSpan w:val="3"/>
          </w:tcPr>
          <w:p w:rsidR="00F529C1" w:rsidRDefault="00E60687">
            <w:pPr>
              <w:pStyle w:val="TableParagraph"/>
              <w:ind w:left="55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воспитания»</w:t>
            </w:r>
          </w:p>
        </w:tc>
      </w:tr>
      <w:tr w:rsidR="00F529C1">
        <w:trPr>
          <w:trHeight w:val="645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spacing w:line="268" w:lineRule="auto"/>
              <w:ind w:left="446" w:firstLine="84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 на официальном сайте школы.</w:t>
            </w:r>
          </w:p>
        </w:tc>
        <w:tc>
          <w:tcPr>
            <w:tcW w:w="3497" w:type="dxa"/>
          </w:tcPr>
          <w:p w:rsidR="00F529C1" w:rsidRDefault="00F529C1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529C1" w:rsidRDefault="00E60687">
            <w:pPr>
              <w:pStyle w:val="TableParagraph"/>
              <w:spacing w:before="0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F529C1">
        <w:trPr>
          <w:trHeight w:val="943"/>
        </w:trPr>
        <w:tc>
          <w:tcPr>
            <w:tcW w:w="2026" w:type="dxa"/>
          </w:tcPr>
          <w:p w:rsidR="00F529C1" w:rsidRDefault="00E60687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</w:tcPr>
          <w:p w:rsidR="00F529C1" w:rsidRDefault="00E60687">
            <w:pPr>
              <w:pStyle w:val="TableParagraph"/>
              <w:tabs>
                <w:tab w:val="left" w:pos="3469"/>
                <w:tab w:val="left" w:pos="5089"/>
                <w:tab w:val="left" w:pos="7528"/>
              </w:tabs>
              <w:ind w:left="446" w:firstLine="84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</w:p>
          <w:p w:rsidR="00F529C1" w:rsidRDefault="00E60687">
            <w:pPr>
              <w:pStyle w:val="TableParagraph"/>
              <w:spacing w:before="10" w:line="300" w:lineRule="atLeast"/>
              <w:ind w:left="446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идеологии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3497" w:type="dxa"/>
          </w:tcPr>
          <w:p w:rsidR="00F529C1" w:rsidRDefault="00E60687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</w:tbl>
    <w:p w:rsidR="00E60687" w:rsidRDefault="00E60687"/>
    <w:sectPr w:rsidR="00E60687" w:rsidSect="00970F2F">
      <w:footerReference w:type="default" r:id="rId7"/>
      <w:pgSz w:w="16850" w:h="11920" w:orient="landscape"/>
      <w:pgMar w:top="860" w:right="850" w:bottom="1340" w:left="1275" w:header="0" w:footer="10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09" w:rsidRDefault="00742209">
      <w:r>
        <w:separator/>
      </w:r>
    </w:p>
  </w:endnote>
  <w:endnote w:type="continuationSeparator" w:id="0">
    <w:p w:rsidR="00742209" w:rsidRDefault="0074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C1" w:rsidRDefault="00E60687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3856" behindDoc="1" locked="0" layoutInCell="1" allowOverlap="1" wp14:anchorId="4977226F" wp14:editId="7A70D9FB">
              <wp:simplePos x="0" y="0"/>
              <wp:positionH relativeFrom="page">
                <wp:posOffset>5479415</wp:posOffset>
              </wp:positionH>
              <wp:positionV relativeFrom="page">
                <wp:posOffset>6693949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9C1" w:rsidRDefault="00E60687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A7BAB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226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31.45pt;margin-top:527.1pt;width:19pt;height:15.3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" filled="f" stroked="f">
              <v:path arrowok="t"/>
              <v:textbox inset="0,0,0,0">
                <w:txbxContent>
                  <w:p w:rsidR="00F529C1" w:rsidRDefault="00E60687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A7BAB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09" w:rsidRDefault="00742209">
      <w:r>
        <w:separator/>
      </w:r>
    </w:p>
  </w:footnote>
  <w:footnote w:type="continuationSeparator" w:id="0">
    <w:p w:rsidR="00742209" w:rsidRDefault="0074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6B"/>
    <w:multiLevelType w:val="hybridMultilevel"/>
    <w:tmpl w:val="715434AC"/>
    <w:lvl w:ilvl="0" w:tplc="01403FA6">
      <w:numFmt w:val="bullet"/>
      <w:lvlText w:val="-"/>
      <w:lvlJc w:val="left"/>
      <w:pPr>
        <w:ind w:left="2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CD048">
      <w:numFmt w:val="bullet"/>
      <w:lvlText w:val="•"/>
      <w:lvlJc w:val="left"/>
      <w:pPr>
        <w:ind w:left="1230" w:hanging="437"/>
      </w:pPr>
      <w:rPr>
        <w:rFonts w:hint="default"/>
        <w:lang w:val="ru-RU" w:eastAsia="en-US" w:bidi="ar-SA"/>
      </w:rPr>
    </w:lvl>
    <w:lvl w:ilvl="2" w:tplc="0568C29A">
      <w:numFmt w:val="bullet"/>
      <w:lvlText w:val="•"/>
      <w:lvlJc w:val="left"/>
      <w:pPr>
        <w:ind w:left="2181" w:hanging="437"/>
      </w:pPr>
      <w:rPr>
        <w:rFonts w:hint="default"/>
        <w:lang w:val="ru-RU" w:eastAsia="en-US" w:bidi="ar-SA"/>
      </w:rPr>
    </w:lvl>
    <w:lvl w:ilvl="3" w:tplc="12DA73B6">
      <w:numFmt w:val="bullet"/>
      <w:lvlText w:val="•"/>
      <w:lvlJc w:val="left"/>
      <w:pPr>
        <w:ind w:left="3131" w:hanging="437"/>
      </w:pPr>
      <w:rPr>
        <w:rFonts w:hint="default"/>
        <w:lang w:val="ru-RU" w:eastAsia="en-US" w:bidi="ar-SA"/>
      </w:rPr>
    </w:lvl>
    <w:lvl w:ilvl="4" w:tplc="8828E2D4">
      <w:numFmt w:val="bullet"/>
      <w:lvlText w:val="•"/>
      <w:lvlJc w:val="left"/>
      <w:pPr>
        <w:ind w:left="4082" w:hanging="437"/>
      </w:pPr>
      <w:rPr>
        <w:rFonts w:hint="default"/>
        <w:lang w:val="ru-RU" w:eastAsia="en-US" w:bidi="ar-SA"/>
      </w:rPr>
    </w:lvl>
    <w:lvl w:ilvl="5" w:tplc="732CDC5C">
      <w:numFmt w:val="bullet"/>
      <w:lvlText w:val="•"/>
      <w:lvlJc w:val="left"/>
      <w:pPr>
        <w:ind w:left="5033" w:hanging="437"/>
      </w:pPr>
      <w:rPr>
        <w:rFonts w:hint="default"/>
        <w:lang w:val="ru-RU" w:eastAsia="en-US" w:bidi="ar-SA"/>
      </w:rPr>
    </w:lvl>
    <w:lvl w:ilvl="6" w:tplc="2ED63E8A">
      <w:numFmt w:val="bullet"/>
      <w:lvlText w:val="•"/>
      <w:lvlJc w:val="left"/>
      <w:pPr>
        <w:ind w:left="5983" w:hanging="437"/>
      </w:pPr>
      <w:rPr>
        <w:rFonts w:hint="default"/>
        <w:lang w:val="ru-RU" w:eastAsia="en-US" w:bidi="ar-SA"/>
      </w:rPr>
    </w:lvl>
    <w:lvl w:ilvl="7" w:tplc="98D4874E">
      <w:numFmt w:val="bullet"/>
      <w:lvlText w:val="•"/>
      <w:lvlJc w:val="left"/>
      <w:pPr>
        <w:ind w:left="6934" w:hanging="437"/>
      </w:pPr>
      <w:rPr>
        <w:rFonts w:hint="default"/>
        <w:lang w:val="ru-RU" w:eastAsia="en-US" w:bidi="ar-SA"/>
      </w:rPr>
    </w:lvl>
    <w:lvl w:ilvl="8" w:tplc="3EC20BCA">
      <w:numFmt w:val="bullet"/>
      <w:lvlText w:val="•"/>
      <w:lvlJc w:val="left"/>
      <w:pPr>
        <w:ind w:left="7884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36A7B35"/>
    <w:multiLevelType w:val="hybridMultilevel"/>
    <w:tmpl w:val="E926F3BA"/>
    <w:lvl w:ilvl="0" w:tplc="BB3EB588">
      <w:numFmt w:val="bullet"/>
      <w:lvlText w:val="-"/>
      <w:lvlJc w:val="left"/>
      <w:pPr>
        <w:ind w:left="2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25D90">
      <w:numFmt w:val="bullet"/>
      <w:lvlText w:val="•"/>
      <w:lvlJc w:val="left"/>
      <w:pPr>
        <w:ind w:left="1230" w:hanging="425"/>
      </w:pPr>
      <w:rPr>
        <w:rFonts w:hint="default"/>
        <w:lang w:val="ru-RU" w:eastAsia="en-US" w:bidi="ar-SA"/>
      </w:rPr>
    </w:lvl>
    <w:lvl w:ilvl="2" w:tplc="EE8CFF3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1D2559E">
      <w:numFmt w:val="bullet"/>
      <w:lvlText w:val="•"/>
      <w:lvlJc w:val="left"/>
      <w:pPr>
        <w:ind w:left="3131" w:hanging="425"/>
      </w:pPr>
      <w:rPr>
        <w:rFonts w:hint="default"/>
        <w:lang w:val="ru-RU" w:eastAsia="en-US" w:bidi="ar-SA"/>
      </w:rPr>
    </w:lvl>
    <w:lvl w:ilvl="4" w:tplc="E3BC30E0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5D1EE17A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B0C2ABA4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3950156C">
      <w:numFmt w:val="bullet"/>
      <w:lvlText w:val="•"/>
      <w:lvlJc w:val="left"/>
      <w:pPr>
        <w:ind w:left="6934" w:hanging="425"/>
      </w:pPr>
      <w:rPr>
        <w:rFonts w:hint="default"/>
        <w:lang w:val="ru-RU" w:eastAsia="en-US" w:bidi="ar-SA"/>
      </w:rPr>
    </w:lvl>
    <w:lvl w:ilvl="8" w:tplc="2A8CC7E8">
      <w:numFmt w:val="bullet"/>
      <w:lvlText w:val="•"/>
      <w:lvlJc w:val="left"/>
      <w:pPr>
        <w:ind w:left="788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9837BE7"/>
    <w:multiLevelType w:val="multilevel"/>
    <w:tmpl w:val="6FA2F494"/>
    <w:lvl w:ilvl="0">
      <w:start w:val="3"/>
      <w:numFmt w:val="decimal"/>
      <w:lvlText w:val="%1"/>
      <w:lvlJc w:val="left"/>
      <w:pPr>
        <w:ind w:left="154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2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C3F52DF"/>
    <w:multiLevelType w:val="hybridMultilevel"/>
    <w:tmpl w:val="EA6E2392"/>
    <w:lvl w:ilvl="0" w:tplc="1DC4534C">
      <w:numFmt w:val="bullet"/>
      <w:lvlText w:val="•"/>
      <w:lvlJc w:val="left"/>
      <w:pPr>
        <w:ind w:left="141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EE0196">
      <w:numFmt w:val="bullet"/>
      <w:lvlText w:val="•"/>
      <w:lvlJc w:val="left"/>
      <w:pPr>
        <w:ind w:left="2256" w:hanging="567"/>
      </w:pPr>
      <w:rPr>
        <w:rFonts w:hint="default"/>
        <w:lang w:val="ru-RU" w:eastAsia="en-US" w:bidi="ar-SA"/>
      </w:rPr>
    </w:lvl>
    <w:lvl w:ilvl="2" w:tplc="30A22E7A">
      <w:numFmt w:val="bullet"/>
      <w:lvlText w:val="•"/>
      <w:lvlJc w:val="left"/>
      <w:pPr>
        <w:ind w:left="3093" w:hanging="567"/>
      </w:pPr>
      <w:rPr>
        <w:rFonts w:hint="default"/>
        <w:lang w:val="ru-RU" w:eastAsia="en-US" w:bidi="ar-SA"/>
      </w:rPr>
    </w:lvl>
    <w:lvl w:ilvl="3" w:tplc="84F63188">
      <w:numFmt w:val="bullet"/>
      <w:lvlText w:val="•"/>
      <w:lvlJc w:val="left"/>
      <w:pPr>
        <w:ind w:left="3929" w:hanging="567"/>
      </w:pPr>
      <w:rPr>
        <w:rFonts w:hint="default"/>
        <w:lang w:val="ru-RU" w:eastAsia="en-US" w:bidi="ar-SA"/>
      </w:rPr>
    </w:lvl>
    <w:lvl w:ilvl="4" w:tplc="86862126">
      <w:numFmt w:val="bullet"/>
      <w:lvlText w:val="•"/>
      <w:lvlJc w:val="left"/>
      <w:pPr>
        <w:ind w:left="4766" w:hanging="567"/>
      </w:pPr>
      <w:rPr>
        <w:rFonts w:hint="default"/>
        <w:lang w:val="ru-RU" w:eastAsia="en-US" w:bidi="ar-SA"/>
      </w:rPr>
    </w:lvl>
    <w:lvl w:ilvl="5" w:tplc="12A46FC6">
      <w:numFmt w:val="bullet"/>
      <w:lvlText w:val="•"/>
      <w:lvlJc w:val="left"/>
      <w:pPr>
        <w:ind w:left="5603" w:hanging="567"/>
      </w:pPr>
      <w:rPr>
        <w:rFonts w:hint="default"/>
        <w:lang w:val="ru-RU" w:eastAsia="en-US" w:bidi="ar-SA"/>
      </w:rPr>
    </w:lvl>
    <w:lvl w:ilvl="6" w:tplc="654EC54A">
      <w:numFmt w:val="bullet"/>
      <w:lvlText w:val="•"/>
      <w:lvlJc w:val="left"/>
      <w:pPr>
        <w:ind w:left="6439" w:hanging="567"/>
      </w:pPr>
      <w:rPr>
        <w:rFonts w:hint="default"/>
        <w:lang w:val="ru-RU" w:eastAsia="en-US" w:bidi="ar-SA"/>
      </w:rPr>
    </w:lvl>
    <w:lvl w:ilvl="7" w:tplc="2D1A9856">
      <w:numFmt w:val="bullet"/>
      <w:lvlText w:val="•"/>
      <w:lvlJc w:val="left"/>
      <w:pPr>
        <w:ind w:left="7276" w:hanging="567"/>
      </w:pPr>
      <w:rPr>
        <w:rFonts w:hint="default"/>
        <w:lang w:val="ru-RU" w:eastAsia="en-US" w:bidi="ar-SA"/>
      </w:rPr>
    </w:lvl>
    <w:lvl w:ilvl="8" w:tplc="8D0A2726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1171E37"/>
    <w:multiLevelType w:val="hybridMultilevel"/>
    <w:tmpl w:val="A1BE9884"/>
    <w:lvl w:ilvl="0" w:tplc="73BA0DE2">
      <w:numFmt w:val="bullet"/>
      <w:lvlText w:val="-"/>
      <w:lvlJc w:val="left"/>
      <w:pPr>
        <w:ind w:left="285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9234">
      <w:numFmt w:val="bullet"/>
      <w:lvlText w:val="•"/>
      <w:lvlJc w:val="left"/>
      <w:pPr>
        <w:ind w:left="1230" w:hanging="1404"/>
      </w:pPr>
      <w:rPr>
        <w:rFonts w:hint="default"/>
        <w:lang w:val="ru-RU" w:eastAsia="en-US" w:bidi="ar-SA"/>
      </w:rPr>
    </w:lvl>
    <w:lvl w:ilvl="2" w:tplc="4D44B5E4">
      <w:numFmt w:val="bullet"/>
      <w:lvlText w:val="•"/>
      <w:lvlJc w:val="left"/>
      <w:pPr>
        <w:ind w:left="2181" w:hanging="1404"/>
      </w:pPr>
      <w:rPr>
        <w:rFonts w:hint="default"/>
        <w:lang w:val="ru-RU" w:eastAsia="en-US" w:bidi="ar-SA"/>
      </w:rPr>
    </w:lvl>
    <w:lvl w:ilvl="3" w:tplc="997244C6">
      <w:numFmt w:val="bullet"/>
      <w:lvlText w:val="•"/>
      <w:lvlJc w:val="left"/>
      <w:pPr>
        <w:ind w:left="3131" w:hanging="1404"/>
      </w:pPr>
      <w:rPr>
        <w:rFonts w:hint="default"/>
        <w:lang w:val="ru-RU" w:eastAsia="en-US" w:bidi="ar-SA"/>
      </w:rPr>
    </w:lvl>
    <w:lvl w:ilvl="4" w:tplc="AF6EA28A">
      <w:numFmt w:val="bullet"/>
      <w:lvlText w:val="•"/>
      <w:lvlJc w:val="left"/>
      <w:pPr>
        <w:ind w:left="4082" w:hanging="1404"/>
      </w:pPr>
      <w:rPr>
        <w:rFonts w:hint="default"/>
        <w:lang w:val="ru-RU" w:eastAsia="en-US" w:bidi="ar-SA"/>
      </w:rPr>
    </w:lvl>
    <w:lvl w:ilvl="5" w:tplc="21E81ACE">
      <w:numFmt w:val="bullet"/>
      <w:lvlText w:val="•"/>
      <w:lvlJc w:val="left"/>
      <w:pPr>
        <w:ind w:left="5033" w:hanging="1404"/>
      </w:pPr>
      <w:rPr>
        <w:rFonts w:hint="default"/>
        <w:lang w:val="ru-RU" w:eastAsia="en-US" w:bidi="ar-SA"/>
      </w:rPr>
    </w:lvl>
    <w:lvl w:ilvl="6" w:tplc="9F5031C0">
      <w:numFmt w:val="bullet"/>
      <w:lvlText w:val="•"/>
      <w:lvlJc w:val="left"/>
      <w:pPr>
        <w:ind w:left="5983" w:hanging="1404"/>
      </w:pPr>
      <w:rPr>
        <w:rFonts w:hint="default"/>
        <w:lang w:val="ru-RU" w:eastAsia="en-US" w:bidi="ar-SA"/>
      </w:rPr>
    </w:lvl>
    <w:lvl w:ilvl="7" w:tplc="FC04C888">
      <w:numFmt w:val="bullet"/>
      <w:lvlText w:val="•"/>
      <w:lvlJc w:val="left"/>
      <w:pPr>
        <w:ind w:left="6934" w:hanging="1404"/>
      </w:pPr>
      <w:rPr>
        <w:rFonts w:hint="default"/>
        <w:lang w:val="ru-RU" w:eastAsia="en-US" w:bidi="ar-SA"/>
      </w:rPr>
    </w:lvl>
    <w:lvl w:ilvl="8" w:tplc="82185BC4">
      <w:numFmt w:val="bullet"/>
      <w:lvlText w:val="•"/>
      <w:lvlJc w:val="left"/>
      <w:pPr>
        <w:ind w:left="7884" w:hanging="1404"/>
      </w:pPr>
      <w:rPr>
        <w:rFonts w:hint="default"/>
        <w:lang w:val="ru-RU" w:eastAsia="en-US" w:bidi="ar-SA"/>
      </w:rPr>
    </w:lvl>
  </w:abstractNum>
  <w:abstractNum w:abstractNumId="5" w15:restartNumberingAfterBreak="0">
    <w:nsid w:val="2B895B6A"/>
    <w:multiLevelType w:val="hybridMultilevel"/>
    <w:tmpl w:val="54BC4A28"/>
    <w:lvl w:ilvl="0" w:tplc="4A4CB2AA">
      <w:numFmt w:val="bullet"/>
      <w:lvlText w:val="-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24A94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7AB87C24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DC58A352">
      <w:numFmt w:val="bullet"/>
      <w:lvlText w:val="•"/>
      <w:lvlJc w:val="left"/>
      <w:pPr>
        <w:ind w:left="3131" w:hanging="428"/>
      </w:pPr>
      <w:rPr>
        <w:rFonts w:hint="default"/>
        <w:lang w:val="ru-RU" w:eastAsia="en-US" w:bidi="ar-SA"/>
      </w:rPr>
    </w:lvl>
    <w:lvl w:ilvl="4" w:tplc="F156155A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9C445AF8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6AF23374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7" w:tplc="36F22E68">
      <w:numFmt w:val="bullet"/>
      <w:lvlText w:val="•"/>
      <w:lvlJc w:val="left"/>
      <w:pPr>
        <w:ind w:left="6934" w:hanging="428"/>
      </w:pPr>
      <w:rPr>
        <w:rFonts w:hint="default"/>
        <w:lang w:val="ru-RU" w:eastAsia="en-US" w:bidi="ar-SA"/>
      </w:rPr>
    </w:lvl>
    <w:lvl w:ilvl="8" w:tplc="A3962334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26455A9"/>
    <w:multiLevelType w:val="hybridMultilevel"/>
    <w:tmpl w:val="018E0304"/>
    <w:lvl w:ilvl="0" w:tplc="F8A22448">
      <w:numFmt w:val="bullet"/>
      <w:lvlText w:val="-"/>
      <w:lvlJc w:val="left"/>
      <w:pPr>
        <w:ind w:left="28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46662">
      <w:numFmt w:val="bullet"/>
      <w:lvlText w:val="•"/>
      <w:lvlJc w:val="left"/>
      <w:pPr>
        <w:ind w:left="1230" w:hanging="291"/>
      </w:pPr>
      <w:rPr>
        <w:rFonts w:hint="default"/>
        <w:lang w:val="ru-RU" w:eastAsia="en-US" w:bidi="ar-SA"/>
      </w:rPr>
    </w:lvl>
    <w:lvl w:ilvl="2" w:tplc="4F6E802E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01C06B74">
      <w:numFmt w:val="bullet"/>
      <w:lvlText w:val="•"/>
      <w:lvlJc w:val="left"/>
      <w:pPr>
        <w:ind w:left="3131" w:hanging="291"/>
      </w:pPr>
      <w:rPr>
        <w:rFonts w:hint="default"/>
        <w:lang w:val="ru-RU" w:eastAsia="en-US" w:bidi="ar-SA"/>
      </w:rPr>
    </w:lvl>
    <w:lvl w:ilvl="4" w:tplc="9C12D31E">
      <w:numFmt w:val="bullet"/>
      <w:lvlText w:val="•"/>
      <w:lvlJc w:val="left"/>
      <w:pPr>
        <w:ind w:left="4082" w:hanging="291"/>
      </w:pPr>
      <w:rPr>
        <w:rFonts w:hint="default"/>
        <w:lang w:val="ru-RU" w:eastAsia="en-US" w:bidi="ar-SA"/>
      </w:rPr>
    </w:lvl>
    <w:lvl w:ilvl="5" w:tplc="DB5CEB98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B9CC3512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7" w:tplc="42623AF8">
      <w:numFmt w:val="bullet"/>
      <w:lvlText w:val="•"/>
      <w:lvlJc w:val="left"/>
      <w:pPr>
        <w:ind w:left="6934" w:hanging="291"/>
      </w:pPr>
      <w:rPr>
        <w:rFonts w:hint="default"/>
        <w:lang w:val="ru-RU" w:eastAsia="en-US" w:bidi="ar-SA"/>
      </w:rPr>
    </w:lvl>
    <w:lvl w:ilvl="8" w:tplc="BBA682B0">
      <w:numFmt w:val="bullet"/>
      <w:lvlText w:val="•"/>
      <w:lvlJc w:val="left"/>
      <w:pPr>
        <w:ind w:left="7884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53400E57"/>
    <w:multiLevelType w:val="hybridMultilevel"/>
    <w:tmpl w:val="82102D1C"/>
    <w:lvl w:ilvl="0" w:tplc="DA5A4B96">
      <w:numFmt w:val="bullet"/>
      <w:lvlText w:val="-"/>
      <w:lvlJc w:val="left"/>
      <w:pPr>
        <w:ind w:left="28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68B27A">
      <w:numFmt w:val="bullet"/>
      <w:lvlText w:val="-"/>
      <w:lvlJc w:val="left"/>
      <w:pPr>
        <w:ind w:left="28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78C4A0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3" w:tplc="D73E1A78">
      <w:numFmt w:val="bullet"/>
      <w:lvlText w:val="•"/>
      <w:lvlJc w:val="left"/>
      <w:pPr>
        <w:ind w:left="3131" w:hanging="147"/>
      </w:pPr>
      <w:rPr>
        <w:rFonts w:hint="default"/>
        <w:lang w:val="ru-RU" w:eastAsia="en-US" w:bidi="ar-SA"/>
      </w:rPr>
    </w:lvl>
    <w:lvl w:ilvl="4" w:tplc="AFB085C2">
      <w:numFmt w:val="bullet"/>
      <w:lvlText w:val="•"/>
      <w:lvlJc w:val="left"/>
      <w:pPr>
        <w:ind w:left="4082" w:hanging="147"/>
      </w:pPr>
      <w:rPr>
        <w:rFonts w:hint="default"/>
        <w:lang w:val="ru-RU" w:eastAsia="en-US" w:bidi="ar-SA"/>
      </w:rPr>
    </w:lvl>
    <w:lvl w:ilvl="5" w:tplc="EFD2DC52">
      <w:numFmt w:val="bullet"/>
      <w:lvlText w:val="•"/>
      <w:lvlJc w:val="left"/>
      <w:pPr>
        <w:ind w:left="5033" w:hanging="147"/>
      </w:pPr>
      <w:rPr>
        <w:rFonts w:hint="default"/>
        <w:lang w:val="ru-RU" w:eastAsia="en-US" w:bidi="ar-SA"/>
      </w:rPr>
    </w:lvl>
    <w:lvl w:ilvl="6" w:tplc="BCD25EB6">
      <w:numFmt w:val="bullet"/>
      <w:lvlText w:val="•"/>
      <w:lvlJc w:val="left"/>
      <w:pPr>
        <w:ind w:left="5983" w:hanging="147"/>
      </w:pPr>
      <w:rPr>
        <w:rFonts w:hint="default"/>
        <w:lang w:val="ru-RU" w:eastAsia="en-US" w:bidi="ar-SA"/>
      </w:rPr>
    </w:lvl>
    <w:lvl w:ilvl="7" w:tplc="03B6D952">
      <w:numFmt w:val="bullet"/>
      <w:lvlText w:val="•"/>
      <w:lvlJc w:val="left"/>
      <w:pPr>
        <w:ind w:left="6934" w:hanging="147"/>
      </w:pPr>
      <w:rPr>
        <w:rFonts w:hint="default"/>
        <w:lang w:val="ru-RU" w:eastAsia="en-US" w:bidi="ar-SA"/>
      </w:rPr>
    </w:lvl>
    <w:lvl w:ilvl="8" w:tplc="9EF0FA2A">
      <w:numFmt w:val="bullet"/>
      <w:lvlText w:val="•"/>
      <w:lvlJc w:val="left"/>
      <w:pPr>
        <w:ind w:left="7884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56096467"/>
    <w:multiLevelType w:val="hybridMultilevel"/>
    <w:tmpl w:val="1CFEBC7C"/>
    <w:lvl w:ilvl="0" w:tplc="60AAAFE2">
      <w:numFmt w:val="bullet"/>
      <w:lvlText w:val="-"/>
      <w:lvlJc w:val="left"/>
      <w:pPr>
        <w:ind w:left="28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8C25E">
      <w:numFmt w:val="bullet"/>
      <w:lvlText w:val="•"/>
      <w:lvlJc w:val="left"/>
      <w:pPr>
        <w:ind w:left="1230" w:hanging="291"/>
      </w:pPr>
      <w:rPr>
        <w:rFonts w:hint="default"/>
        <w:lang w:val="ru-RU" w:eastAsia="en-US" w:bidi="ar-SA"/>
      </w:rPr>
    </w:lvl>
    <w:lvl w:ilvl="2" w:tplc="18FE2060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8BF24C9E">
      <w:numFmt w:val="bullet"/>
      <w:lvlText w:val="•"/>
      <w:lvlJc w:val="left"/>
      <w:pPr>
        <w:ind w:left="3131" w:hanging="291"/>
      </w:pPr>
      <w:rPr>
        <w:rFonts w:hint="default"/>
        <w:lang w:val="ru-RU" w:eastAsia="en-US" w:bidi="ar-SA"/>
      </w:rPr>
    </w:lvl>
    <w:lvl w:ilvl="4" w:tplc="B246BB1A">
      <w:numFmt w:val="bullet"/>
      <w:lvlText w:val="•"/>
      <w:lvlJc w:val="left"/>
      <w:pPr>
        <w:ind w:left="4082" w:hanging="291"/>
      </w:pPr>
      <w:rPr>
        <w:rFonts w:hint="default"/>
        <w:lang w:val="ru-RU" w:eastAsia="en-US" w:bidi="ar-SA"/>
      </w:rPr>
    </w:lvl>
    <w:lvl w:ilvl="5" w:tplc="585C4396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2D10234A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7" w:tplc="4C908108">
      <w:numFmt w:val="bullet"/>
      <w:lvlText w:val="•"/>
      <w:lvlJc w:val="left"/>
      <w:pPr>
        <w:ind w:left="6934" w:hanging="291"/>
      </w:pPr>
      <w:rPr>
        <w:rFonts w:hint="default"/>
        <w:lang w:val="ru-RU" w:eastAsia="en-US" w:bidi="ar-SA"/>
      </w:rPr>
    </w:lvl>
    <w:lvl w:ilvl="8" w:tplc="6DB6589E">
      <w:numFmt w:val="bullet"/>
      <w:lvlText w:val="•"/>
      <w:lvlJc w:val="left"/>
      <w:pPr>
        <w:ind w:left="7884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611D5041"/>
    <w:multiLevelType w:val="hybridMultilevel"/>
    <w:tmpl w:val="1DE43660"/>
    <w:lvl w:ilvl="0" w:tplc="5E685A56">
      <w:numFmt w:val="bullet"/>
      <w:lvlText w:val="-"/>
      <w:lvlJc w:val="left"/>
      <w:pPr>
        <w:ind w:left="28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80918">
      <w:numFmt w:val="bullet"/>
      <w:lvlText w:val="•"/>
      <w:lvlJc w:val="left"/>
      <w:pPr>
        <w:ind w:left="1230" w:hanging="291"/>
      </w:pPr>
      <w:rPr>
        <w:rFonts w:hint="default"/>
        <w:lang w:val="ru-RU" w:eastAsia="en-US" w:bidi="ar-SA"/>
      </w:rPr>
    </w:lvl>
    <w:lvl w:ilvl="2" w:tplc="435C950C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7BAABDD6">
      <w:numFmt w:val="bullet"/>
      <w:lvlText w:val="•"/>
      <w:lvlJc w:val="left"/>
      <w:pPr>
        <w:ind w:left="3131" w:hanging="291"/>
      </w:pPr>
      <w:rPr>
        <w:rFonts w:hint="default"/>
        <w:lang w:val="ru-RU" w:eastAsia="en-US" w:bidi="ar-SA"/>
      </w:rPr>
    </w:lvl>
    <w:lvl w:ilvl="4" w:tplc="597EACD2">
      <w:numFmt w:val="bullet"/>
      <w:lvlText w:val="•"/>
      <w:lvlJc w:val="left"/>
      <w:pPr>
        <w:ind w:left="4082" w:hanging="291"/>
      </w:pPr>
      <w:rPr>
        <w:rFonts w:hint="default"/>
        <w:lang w:val="ru-RU" w:eastAsia="en-US" w:bidi="ar-SA"/>
      </w:rPr>
    </w:lvl>
    <w:lvl w:ilvl="5" w:tplc="A4861F82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1E4A702E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7" w:tplc="F4424132">
      <w:numFmt w:val="bullet"/>
      <w:lvlText w:val="•"/>
      <w:lvlJc w:val="left"/>
      <w:pPr>
        <w:ind w:left="6934" w:hanging="291"/>
      </w:pPr>
      <w:rPr>
        <w:rFonts w:hint="default"/>
        <w:lang w:val="ru-RU" w:eastAsia="en-US" w:bidi="ar-SA"/>
      </w:rPr>
    </w:lvl>
    <w:lvl w:ilvl="8" w:tplc="81D65606">
      <w:numFmt w:val="bullet"/>
      <w:lvlText w:val="•"/>
      <w:lvlJc w:val="left"/>
      <w:pPr>
        <w:ind w:left="7884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7BEA1351"/>
    <w:multiLevelType w:val="hybridMultilevel"/>
    <w:tmpl w:val="5B820012"/>
    <w:lvl w:ilvl="0" w:tplc="FF40FCFE">
      <w:numFmt w:val="bullet"/>
      <w:lvlText w:val="-"/>
      <w:lvlJc w:val="left"/>
      <w:pPr>
        <w:ind w:left="2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60C648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6E844886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CCBA9B64">
      <w:numFmt w:val="bullet"/>
      <w:lvlText w:val="•"/>
      <w:lvlJc w:val="left"/>
      <w:pPr>
        <w:ind w:left="3131" w:hanging="428"/>
      </w:pPr>
      <w:rPr>
        <w:rFonts w:hint="default"/>
        <w:lang w:val="ru-RU" w:eastAsia="en-US" w:bidi="ar-SA"/>
      </w:rPr>
    </w:lvl>
    <w:lvl w:ilvl="4" w:tplc="B916128E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163EBCA0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CDD4FC88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7" w:tplc="A1EECA16">
      <w:numFmt w:val="bullet"/>
      <w:lvlText w:val="•"/>
      <w:lvlJc w:val="left"/>
      <w:pPr>
        <w:ind w:left="6934" w:hanging="428"/>
      </w:pPr>
      <w:rPr>
        <w:rFonts w:hint="default"/>
        <w:lang w:val="ru-RU" w:eastAsia="en-US" w:bidi="ar-SA"/>
      </w:rPr>
    </w:lvl>
    <w:lvl w:ilvl="8" w:tplc="30106086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C1"/>
    <w:rsid w:val="000770EE"/>
    <w:rsid w:val="005A7BAB"/>
    <w:rsid w:val="006D4F3E"/>
    <w:rsid w:val="00742209"/>
    <w:rsid w:val="008F0AC3"/>
    <w:rsid w:val="00970F2F"/>
    <w:rsid w:val="009D018F"/>
    <w:rsid w:val="00BE17C1"/>
    <w:rsid w:val="00DB429A"/>
    <w:rsid w:val="00E60687"/>
    <w:rsid w:val="00E71AA6"/>
    <w:rsid w:val="00EE3A11"/>
    <w:rsid w:val="00F5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26C8"/>
  <w15:docId w15:val="{7A1ADC13-DFFE-4430-AFD6-FCC0B69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285" w:firstLine="8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direktor</cp:lastModifiedBy>
  <cp:revision>3</cp:revision>
  <dcterms:created xsi:type="dcterms:W3CDTF">2025-05-16T13:32:00Z</dcterms:created>
  <dcterms:modified xsi:type="dcterms:W3CDTF">2025-05-16T13:32:00Z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2019</vt:lpwstr>
  </property>
</Properties>
</file>